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2"/>
          <w:szCs w:val="22"/>
        </w:rPr>
      </w:pPr>
      <w:r w:rsidDel="00000000" w:rsidR="00000000" w:rsidRPr="00000000">
        <w:rPr>
          <w:rtl w:val="0"/>
        </w:rPr>
      </w:r>
    </w:p>
    <w:p w:rsidR="00000000" w:rsidDel="00000000" w:rsidP="00000000" w:rsidRDefault="00000000" w:rsidRPr="00000000" w14:paraId="00000002">
      <w:pPr>
        <w:ind w:left="720" w:firstLine="0"/>
        <w:jc w:val="center"/>
        <w:rPr>
          <w:b w:val="1"/>
          <w:i w:val="1"/>
          <w:sz w:val="20"/>
          <w:szCs w:val="20"/>
        </w:rPr>
      </w:pPr>
      <w:r w:rsidDel="00000000" w:rsidR="00000000" w:rsidRPr="00000000">
        <w:rPr>
          <w:b w:val="1"/>
          <w:i w:val="1"/>
          <w:sz w:val="20"/>
          <w:szCs w:val="20"/>
          <w:rtl w:val="0"/>
        </w:rPr>
        <w:t xml:space="preserve">We promise families a school with a challenging academic program and a culture that values integrity, academic excellence, civic responsibility and accountability that centers on college and career readiness.</w:t>
      </w:r>
    </w:p>
    <w:p w:rsidR="00000000" w:rsidDel="00000000" w:rsidP="00000000" w:rsidRDefault="00000000" w:rsidRPr="00000000" w14:paraId="00000003">
      <w:pPr>
        <w:rPr>
          <w:sz w:val="22"/>
          <w:szCs w:val="22"/>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March 16, 2021</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Memo: Summer Program Parent Survey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Charlton Heston Academy Summer School Parent Survey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Charlton Heston Academy has moved to a traditional school year model for the current school year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(2020-2021). The last day of the school year is June 16, 2021. However, all students are invited to participate in the optional summer school program. The dates of the summer school program are consistent with that of previous years. Please see the calendar that includes summer school dates at </w:t>
      </w:r>
      <w:hyperlink r:id="rId7">
        <w:r w:rsidDel="00000000" w:rsidR="00000000" w:rsidRPr="00000000">
          <w:rPr>
            <w:rFonts w:ascii="Times New Roman" w:cs="Times New Roman" w:eastAsia="Times New Roman" w:hAnsi="Times New Roman"/>
            <w:b w:val="0"/>
            <w:i w:val="0"/>
            <w:smallCaps w:val="0"/>
            <w:strike w:val="0"/>
            <w:color w:val="0000ff"/>
            <w:sz w:val="24"/>
            <w:szCs w:val="24"/>
            <w:highlight w:val="white"/>
            <w:u w:val="single"/>
            <w:vertAlign w:val="baseline"/>
            <w:rtl w:val="0"/>
          </w:rPr>
          <w:t xml:space="preserve">https://charltonhestonacademy.com/school-year-calendar/</w:t>
        </w:r>
      </w:hyperlink>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Specifically, students in grades pre-k through grade 8 will focus on a deeper concentration on math and reading. Students in grades pre-k through grade 8 who are achieving above grade level may be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placed in advanced classes/programs, will be exposed to more experiential opportunities, and will potentially have high school and college courses available to those in the middle school grades.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Students in grades 9-12 will have credit recovery opportunities. Students who are above grade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level/advanced will be offered advanced programs to prepare for the next grade level, and/or will be enrolled in college courses, and/or will be enrolled in the CO-OP Education Program where students can gain employment experience. Summer school days are from 8:00 a.m. - 4:00 p.m. Students enrolled in summer school are expected to be on time, and regularly attend. School bus transportation and breakfast, lunch, and afternoon snacks will be provided.</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All students who participate in summer school will receive two elective courses during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summer months, which will even further expose students to exciting educational opportunities. Summer school will only be offered to students in a face-to-face model. However, some students may elect to take courses through one of CHA’s virtual partners, and do so on-site.  Sign up for summer school will begin the week of April 26th. Students will be taught by certified instructional staff during the summer program, so that they will see the same friendly faces!  </w:t>
      </w:r>
    </w:p>
    <w:p w:rsidR="00000000" w:rsidDel="00000000" w:rsidP="00000000" w:rsidRDefault="00000000" w:rsidRPr="00000000" w14:paraId="0000000E">
      <w:pPr>
        <w:rPr/>
      </w:pPr>
      <w:r w:rsidDel="00000000" w:rsidR="00000000" w:rsidRPr="00000000">
        <w:rPr>
          <w:rtl w:val="0"/>
        </w:rPr>
        <w:t xml:space="preserve">In an effort to plan accordingly, we are asking parents to complete the short survey questions at </w:t>
      </w:r>
      <w:hyperlink r:id="rId8">
        <w:r w:rsidDel="00000000" w:rsidR="00000000" w:rsidRPr="00000000">
          <w:rPr>
            <w:color w:val="1155cc"/>
            <w:u w:val="single"/>
            <w:rtl w:val="0"/>
          </w:rPr>
          <w:t xml:space="preserve">https://www.surveymonkey.com/r/DGXYT3N </w:t>
        </w:r>
      </w:hyperlink>
      <w:r w:rsidDel="00000000" w:rsidR="00000000" w:rsidRPr="00000000">
        <w:rPr>
          <w:rtl w:val="0"/>
        </w:rPr>
        <w:t xml:space="preserve">For each question, please select the choice that best fits your desires.</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If you have any questions regarding the summer session survey please feel free to contact the main office at 989-632-3390.</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rtl w:val="0"/>
        </w:rPr>
      </w:r>
    </w:p>
    <w:sectPr>
      <w:headerReference r:id="rId9" w:type="default"/>
      <w:footerReference r:id="rId1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Community                Teamwork               Excellence                Love                Grit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704857" cy="792135"/>
          <wp:effectExtent b="0" l="0" r="0" t="0"/>
          <wp:docPr descr="http://charltonhestonacademy.com/wp-content/themes/website/images/logo.jpg" id="2" name="image1.jpg"/>
          <a:graphic>
            <a:graphicData uri="http://schemas.openxmlformats.org/drawingml/2006/picture">
              <pic:pic>
                <pic:nvPicPr>
                  <pic:cNvPr descr="http://charltonhestonacademy.com/wp-content/themes/website/images/logo.jpg" id="0" name="image1.jpg"/>
                  <pic:cNvPicPr preferRelativeResize="0"/>
                </pic:nvPicPr>
                <pic:blipFill>
                  <a:blip r:embed="rId1"/>
                  <a:srcRect b="0" l="0" r="0" t="0"/>
                  <a:stretch>
                    <a:fillRect/>
                  </a:stretch>
                </pic:blipFill>
                <pic:spPr>
                  <a:xfrm>
                    <a:off x="0" y="0"/>
                    <a:ext cx="704857" cy="79213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00AFE"/>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uiPriority w:val="9"/>
    <w:qFormat w:val="1"/>
    <w:rsid w:val="004C6B78"/>
    <w:pPr>
      <w:keepNext w:val="1"/>
      <w:keepLines w:val="1"/>
      <w:spacing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3">
    <w:name w:val="heading 3"/>
    <w:basedOn w:val="Normal"/>
    <w:next w:val="Normal"/>
    <w:link w:val="Heading3Char"/>
    <w:uiPriority w:val="9"/>
    <w:semiHidden w:val="1"/>
    <w:unhideWhenUsed w:val="1"/>
    <w:qFormat w:val="1"/>
    <w:rsid w:val="006525C4"/>
    <w:pPr>
      <w:keepNext w:val="1"/>
      <w:keepLines w:val="1"/>
      <w:spacing w:before="40"/>
      <w:outlineLvl w:val="2"/>
    </w:pPr>
    <w:rPr>
      <w:rFonts w:asciiTheme="majorHAnsi" w:cstheme="majorBidi" w:eastAsiaTheme="majorEastAsia" w:hAnsiTheme="majorHAnsi"/>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500AFE"/>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00AFE"/>
    <w:rPr>
      <w:rFonts w:ascii="Tahoma" w:cs="Tahoma" w:eastAsia="Times New Roman" w:hAnsi="Tahoma"/>
      <w:sz w:val="16"/>
      <w:szCs w:val="16"/>
    </w:rPr>
  </w:style>
  <w:style w:type="paragraph" w:styleId="Header">
    <w:name w:val="header"/>
    <w:basedOn w:val="Normal"/>
    <w:link w:val="HeaderChar"/>
    <w:uiPriority w:val="99"/>
    <w:unhideWhenUsed w:val="1"/>
    <w:rsid w:val="00012B3F"/>
    <w:pPr>
      <w:tabs>
        <w:tab w:val="center" w:pos="4680"/>
        <w:tab w:val="right" w:pos="9360"/>
      </w:tabs>
    </w:pPr>
  </w:style>
  <w:style w:type="character" w:styleId="HeaderChar" w:customStyle="1">
    <w:name w:val="Header Char"/>
    <w:basedOn w:val="DefaultParagraphFont"/>
    <w:link w:val="Header"/>
    <w:uiPriority w:val="99"/>
    <w:rsid w:val="00012B3F"/>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012B3F"/>
    <w:pPr>
      <w:tabs>
        <w:tab w:val="center" w:pos="4680"/>
        <w:tab w:val="right" w:pos="9360"/>
      </w:tabs>
    </w:pPr>
  </w:style>
  <w:style w:type="character" w:styleId="FooterChar" w:customStyle="1">
    <w:name w:val="Footer Char"/>
    <w:basedOn w:val="DefaultParagraphFont"/>
    <w:link w:val="Footer"/>
    <w:uiPriority w:val="99"/>
    <w:rsid w:val="00012B3F"/>
    <w:rPr>
      <w:rFonts w:ascii="Times New Roman" w:cs="Times New Roman" w:eastAsia="Times New Roman" w:hAnsi="Times New Roman"/>
      <w:sz w:val="24"/>
      <w:szCs w:val="24"/>
    </w:rPr>
  </w:style>
  <w:style w:type="paragraph" w:styleId="NormalWeb">
    <w:name w:val="Normal (Web)"/>
    <w:basedOn w:val="Normal"/>
    <w:uiPriority w:val="99"/>
    <w:unhideWhenUsed w:val="1"/>
    <w:rsid w:val="007141EE"/>
    <w:pPr>
      <w:spacing w:after="100" w:afterAutospacing="1" w:before="100" w:beforeAutospacing="1"/>
    </w:pPr>
    <w:rPr>
      <w:rFonts w:eastAsiaTheme="minorHAnsi"/>
    </w:rPr>
  </w:style>
  <w:style w:type="paragraph" w:styleId="NoSpacing">
    <w:name w:val="No Spacing"/>
    <w:uiPriority w:val="1"/>
    <w:qFormat w:val="1"/>
    <w:rsid w:val="004C6B78"/>
    <w:pPr>
      <w:spacing w:after="0" w:line="240" w:lineRule="auto"/>
    </w:pPr>
    <w:rPr>
      <w:rFonts w:ascii="Times New Roman" w:cs="Times New Roman" w:eastAsia="Times New Roman" w:hAnsi="Times New Roman"/>
      <w:sz w:val="24"/>
      <w:szCs w:val="24"/>
    </w:rPr>
  </w:style>
  <w:style w:type="character" w:styleId="Heading1Char" w:customStyle="1">
    <w:name w:val="Heading 1 Char"/>
    <w:basedOn w:val="DefaultParagraphFont"/>
    <w:link w:val="Heading1"/>
    <w:uiPriority w:val="9"/>
    <w:rsid w:val="004C6B78"/>
    <w:rPr>
      <w:rFonts w:asciiTheme="majorHAnsi" w:cstheme="majorBidi" w:eastAsiaTheme="majorEastAsia" w:hAnsiTheme="majorHAnsi"/>
      <w:b w:val="1"/>
      <w:bCs w:val="1"/>
      <w:color w:val="365f91" w:themeColor="accent1" w:themeShade="0000BF"/>
      <w:sz w:val="28"/>
      <w:szCs w:val="28"/>
    </w:rPr>
  </w:style>
  <w:style w:type="character" w:styleId="Hyperlink">
    <w:name w:val="Hyperlink"/>
    <w:basedOn w:val="DefaultParagraphFont"/>
    <w:uiPriority w:val="99"/>
    <w:unhideWhenUsed w:val="1"/>
    <w:rsid w:val="00560587"/>
    <w:rPr>
      <w:color w:val="0000ff" w:themeColor="hyperlink"/>
      <w:u w:val="single"/>
    </w:rPr>
  </w:style>
  <w:style w:type="paragraph" w:styleId="ListParagraph">
    <w:name w:val="List Paragraph"/>
    <w:basedOn w:val="Normal"/>
    <w:uiPriority w:val="34"/>
    <w:qFormat w:val="1"/>
    <w:rsid w:val="00AE5F51"/>
    <w:pPr>
      <w:spacing w:after="160" w:line="259" w:lineRule="auto"/>
      <w:ind w:left="720"/>
      <w:contextualSpacing w:val="1"/>
    </w:pPr>
    <w:rPr>
      <w:rFonts w:asciiTheme="minorHAnsi" w:cstheme="minorBidi" w:eastAsiaTheme="minorHAnsi" w:hAnsiTheme="minorHAnsi"/>
      <w:sz w:val="22"/>
      <w:szCs w:val="22"/>
    </w:rPr>
  </w:style>
  <w:style w:type="character" w:styleId="CommentReference">
    <w:name w:val="annotation reference"/>
    <w:basedOn w:val="DefaultParagraphFont"/>
    <w:uiPriority w:val="99"/>
    <w:semiHidden w:val="1"/>
    <w:unhideWhenUsed w:val="1"/>
    <w:rsid w:val="005A22B2"/>
    <w:rPr>
      <w:sz w:val="16"/>
      <w:szCs w:val="16"/>
    </w:rPr>
  </w:style>
  <w:style w:type="paragraph" w:styleId="CommentText">
    <w:name w:val="annotation text"/>
    <w:basedOn w:val="Normal"/>
    <w:link w:val="CommentTextChar"/>
    <w:uiPriority w:val="99"/>
    <w:semiHidden w:val="1"/>
    <w:unhideWhenUsed w:val="1"/>
    <w:rsid w:val="005A22B2"/>
    <w:rPr>
      <w:sz w:val="20"/>
      <w:szCs w:val="20"/>
    </w:rPr>
  </w:style>
  <w:style w:type="character" w:styleId="CommentTextChar" w:customStyle="1">
    <w:name w:val="Comment Text Char"/>
    <w:basedOn w:val="DefaultParagraphFont"/>
    <w:link w:val="CommentText"/>
    <w:uiPriority w:val="99"/>
    <w:semiHidden w:val="1"/>
    <w:rsid w:val="005A22B2"/>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5A22B2"/>
    <w:rPr>
      <w:b w:val="1"/>
      <w:bCs w:val="1"/>
    </w:rPr>
  </w:style>
  <w:style w:type="character" w:styleId="CommentSubjectChar" w:customStyle="1">
    <w:name w:val="Comment Subject Char"/>
    <w:basedOn w:val="CommentTextChar"/>
    <w:link w:val="CommentSubject"/>
    <w:uiPriority w:val="99"/>
    <w:semiHidden w:val="1"/>
    <w:rsid w:val="005A22B2"/>
    <w:rPr>
      <w:rFonts w:ascii="Times New Roman" w:cs="Times New Roman" w:eastAsia="Times New Roman" w:hAnsi="Times New Roman"/>
      <w:b w:val="1"/>
      <w:bCs w:val="1"/>
      <w:sz w:val="20"/>
      <w:szCs w:val="20"/>
    </w:rPr>
  </w:style>
  <w:style w:type="character" w:styleId="Heading3Char" w:customStyle="1">
    <w:name w:val="Heading 3 Char"/>
    <w:basedOn w:val="DefaultParagraphFont"/>
    <w:link w:val="Heading3"/>
    <w:uiPriority w:val="9"/>
    <w:semiHidden w:val="1"/>
    <w:rsid w:val="006525C4"/>
    <w:rPr>
      <w:rFonts w:asciiTheme="majorHAnsi" w:cstheme="majorBidi" w:eastAsiaTheme="majorEastAsia" w:hAnsiTheme="majorHAnsi"/>
      <w:color w:val="243f60" w:themeColor="accent1" w:themeShade="00007F"/>
      <w:sz w:val="24"/>
      <w:szCs w:val="24"/>
    </w:rPr>
  </w:style>
  <w:style w:type="character" w:styleId="UnresolvedMention" w:customStyle="1">
    <w:name w:val="Unresolved Mention"/>
    <w:basedOn w:val="DefaultParagraphFont"/>
    <w:uiPriority w:val="99"/>
    <w:semiHidden w:val="1"/>
    <w:unhideWhenUsed w:val="1"/>
    <w:rsid w:val="00907B79"/>
    <w:rPr>
      <w:color w:val="605e5c"/>
      <w:shd w:color="auto" w:fill="e1dfdd" w:val="clear"/>
    </w:rPr>
  </w:style>
  <w:style w:type="character" w:styleId="FollowedHyperlink">
    <w:name w:val="FollowedHyperlink"/>
    <w:basedOn w:val="DefaultParagraphFont"/>
    <w:uiPriority w:val="99"/>
    <w:semiHidden w:val="1"/>
    <w:unhideWhenUsed w:val="1"/>
    <w:rsid w:val="00BA1927"/>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harltonhestonacademy.com/school-year-calendar/" TargetMode="External"/><Relationship Id="rId8" Type="http://schemas.openxmlformats.org/officeDocument/2006/relationships/hyperlink" Target="https://www.surveymonkey.com/r/DGXYT3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uCRaOs2QoBpmxu62KuIsVfjUfg==">AMUW2mX3KP/Ld3REaEYPrsCmwluxW0BI4rAG0R7QGUUoIlNosaZSDg0QpX4UoC8keTFpM7zQ9fEy/yDKKDKroN27AZvMjF7hYjHV4+lD35bQpe2drJ/rQsxHKDpX6Ds5cc0/OHCRfWR0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2021-03-15T19:23:00Z</dcterms:created>
  <dc:creator>Lynsey Williams</dc:creator>
</cp:coreProperties>
</file>