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AD9" w:rsidRDefault="003A5AD9" w:rsidP="003A5AD9">
      <w:pPr>
        <w:jc w:val="both"/>
        <w:rPr>
          <w:color w:val="auto"/>
          <w:szCs w:val="20"/>
        </w:rPr>
      </w:pPr>
    </w:p>
    <w:p w:rsidR="003A5AD9" w:rsidRDefault="003A5AD9" w:rsidP="003A5AD9">
      <w:pPr>
        <w:jc w:val="both"/>
        <w:rPr>
          <w:color w:val="auto"/>
          <w:szCs w:val="20"/>
        </w:rPr>
      </w:pPr>
    </w:p>
    <w:p w:rsidR="003A5AD9" w:rsidRPr="00CD62D8" w:rsidRDefault="003A5AD9" w:rsidP="003A5AD9">
      <w:pPr>
        <w:jc w:val="center"/>
        <w:rPr>
          <w:rFonts w:ascii="Verdana" w:hAnsi="Verdana"/>
          <w:b/>
          <w:sz w:val="72"/>
          <w:szCs w:val="72"/>
        </w:rPr>
      </w:pPr>
      <w:r w:rsidRPr="00CD62D8">
        <w:rPr>
          <w:rFonts w:ascii="Verdana" w:hAnsi="Verdana"/>
          <w:b/>
          <w:sz w:val="72"/>
          <w:szCs w:val="72"/>
        </w:rPr>
        <w:t>PUBLIC NOTICE</w:t>
      </w:r>
    </w:p>
    <w:p w:rsidR="003A5AD9" w:rsidRDefault="003A5AD9" w:rsidP="003A5AD9">
      <w:pPr>
        <w:jc w:val="center"/>
        <w:rPr>
          <w:rFonts w:ascii="Verdana" w:hAnsi="Verdana"/>
          <w:b/>
        </w:rPr>
      </w:pPr>
    </w:p>
    <w:p w:rsidR="003A5AD9" w:rsidRPr="00CD62D8" w:rsidRDefault="003A5AD9" w:rsidP="003A5AD9">
      <w:pPr>
        <w:jc w:val="center"/>
        <w:rPr>
          <w:rFonts w:ascii="Verdana" w:hAnsi="Verdana"/>
        </w:rPr>
      </w:pPr>
      <w:r w:rsidRPr="00CD62D8">
        <w:rPr>
          <w:rFonts w:ascii="Verdana" w:hAnsi="Verdana"/>
        </w:rPr>
        <w:t>OF THE</w:t>
      </w:r>
    </w:p>
    <w:p w:rsidR="003A5AD9" w:rsidRPr="00CD62D8" w:rsidRDefault="003A5AD9" w:rsidP="003A5AD9">
      <w:pPr>
        <w:jc w:val="center"/>
        <w:rPr>
          <w:rFonts w:ascii="Verdana" w:hAnsi="Verdana"/>
          <w:color w:val="FF0000"/>
        </w:rPr>
      </w:pPr>
    </w:p>
    <w:p w:rsidR="003A5AD9" w:rsidRPr="00CD62D8" w:rsidRDefault="00AF1112" w:rsidP="00680FE1">
      <w:pPr>
        <w:jc w:val="center"/>
        <w:rPr>
          <w:rFonts w:ascii="Verdana" w:hAnsi="Verdana"/>
        </w:rPr>
      </w:pPr>
      <w:r>
        <w:rPr>
          <w:rFonts w:ascii="Verdana" w:hAnsi="Verdana"/>
          <w:color w:val="auto"/>
        </w:rPr>
        <w:t>WORK SESSION OF</w:t>
      </w:r>
    </w:p>
    <w:p w:rsidR="003A5AD9" w:rsidRPr="00CD62D8" w:rsidRDefault="003A5AD9" w:rsidP="003A5AD9">
      <w:pPr>
        <w:jc w:val="center"/>
        <w:rPr>
          <w:rFonts w:ascii="Verdana" w:hAnsi="Verdana"/>
        </w:rPr>
      </w:pPr>
    </w:p>
    <w:p w:rsidR="003A5AD9" w:rsidRPr="00CD62D8" w:rsidRDefault="003A5AD9" w:rsidP="003A5AD9">
      <w:pPr>
        <w:jc w:val="center"/>
        <w:rPr>
          <w:rFonts w:ascii="Verdana" w:hAnsi="Verdana"/>
        </w:rPr>
      </w:pPr>
      <w:r w:rsidRPr="00CD62D8">
        <w:rPr>
          <w:rFonts w:ascii="Verdana" w:hAnsi="Verdana"/>
        </w:rPr>
        <w:t>CHARLTON HESTON ACADEMY</w:t>
      </w:r>
    </w:p>
    <w:p w:rsidR="00AC47A2" w:rsidRDefault="003A5AD9" w:rsidP="00AF1112">
      <w:pPr>
        <w:jc w:val="center"/>
        <w:rPr>
          <w:rFonts w:ascii="Verdana" w:hAnsi="Verdana"/>
          <w:b/>
        </w:rPr>
      </w:pPr>
      <w:r w:rsidRPr="00CD62D8">
        <w:rPr>
          <w:rFonts w:ascii="Verdana" w:hAnsi="Verdana"/>
        </w:rPr>
        <w:t>BOARD OF DIRECTORS</w:t>
      </w:r>
    </w:p>
    <w:p w:rsidR="003A5AD9" w:rsidRPr="00C577BE" w:rsidRDefault="003A5AD9" w:rsidP="003A5AD9">
      <w:pPr>
        <w:jc w:val="center"/>
        <w:rPr>
          <w:rFonts w:ascii="Verdana" w:hAnsi="Verdana"/>
          <w:b/>
        </w:rPr>
      </w:pPr>
    </w:p>
    <w:p w:rsidR="003A5AD9" w:rsidRPr="00C577BE" w:rsidRDefault="003A5AD9" w:rsidP="003A5AD9">
      <w:pPr>
        <w:jc w:val="center"/>
        <w:rPr>
          <w:rFonts w:ascii="Verdana" w:hAnsi="Verdana"/>
          <w:b/>
        </w:rPr>
      </w:pPr>
      <w:r w:rsidRPr="00CD62D8">
        <w:rPr>
          <w:rFonts w:ascii="Verdana" w:hAnsi="Verdana"/>
        </w:rPr>
        <w:t>Date:</w:t>
      </w:r>
      <w:r w:rsidRPr="00C577BE">
        <w:rPr>
          <w:rFonts w:ascii="Verdana" w:hAnsi="Verdana"/>
          <w:b/>
        </w:rPr>
        <w:t xml:space="preserve">  </w:t>
      </w:r>
      <w:r w:rsidR="001D3971">
        <w:rPr>
          <w:rFonts w:ascii="Verdana" w:hAnsi="Verdana"/>
          <w:b/>
        </w:rPr>
        <w:t>Monday, December 3</w:t>
      </w:r>
      <w:r>
        <w:rPr>
          <w:rFonts w:ascii="Verdana" w:hAnsi="Verdana"/>
          <w:b/>
        </w:rPr>
        <w:t>,</w:t>
      </w:r>
      <w:r w:rsidR="00AF1112">
        <w:rPr>
          <w:rFonts w:ascii="Verdana" w:hAnsi="Verdana"/>
          <w:b/>
        </w:rPr>
        <w:t xml:space="preserve"> 2018</w:t>
      </w:r>
    </w:p>
    <w:p w:rsidR="003A5AD9" w:rsidRPr="00C577BE" w:rsidRDefault="003A5AD9" w:rsidP="003A5AD9">
      <w:pPr>
        <w:jc w:val="center"/>
        <w:rPr>
          <w:rFonts w:ascii="Verdana" w:hAnsi="Verdana"/>
          <w:b/>
        </w:rPr>
      </w:pPr>
    </w:p>
    <w:p w:rsidR="003A5AD9" w:rsidRDefault="003A5AD9" w:rsidP="003A5AD9">
      <w:pPr>
        <w:jc w:val="center"/>
        <w:rPr>
          <w:rFonts w:ascii="Verdana" w:hAnsi="Verdana"/>
          <w:b/>
        </w:rPr>
      </w:pPr>
      <w:r w:rsidRPr="00CD62D8">
        <w:rPr>
          <w:rFonts w:ascii="Verdana" w:hAnsi="Verdana"/>
        </w:rPr>
        <w:t>Time:</w:t>
      </w:r>
      <w:r w:rsidR="001D3971">
        <w:rPr>
          <w:rFonts w:ascii="Verdana" w:hAnsi="Verdana"/>
          <w:b/>
        </w:rPr>
        <w:t xml:space="preserve">  7</w:t>
      </w:r>
      <w:r w:rsidR="00AF1112">
        <w:rPr>
          <w:rFonts w:ascii="Verdana" w:hAnsi="Verdana"/>
          <w:b/>
        </w:rPr>
        <w:t>:00</w:t>
      </w:r>
      <w:r w:rsidRPr="00C577BE">
        <w:rPr>
          <w:rFonts w:ascii="Verdana" w:hAnsi="Verdana"/>
          <w:b/>
        </w:rPr>
        <w:t xml:space="preserve"> PM</w:t>
      </w:r>
      <w:r>
        <w:rPr>
          <w:rFonts w:ascii="Verdana" w:hAnsi="Verdana"/>
          <w:b/>
        </w:rPr>
        <w:t xml:space="preserve"> </w:t>
      </w:r>
    </w:p>
    <w:p w:rsidR="00331265" w:rsidRDefault="00AF1112" w:rsidP="001D3971">
      <w:pPr>
        <w:pStyle w:val="ListParagraph"/>
        <w:numPr>
          <w:ilvl w:val="0"/>
          <w:numId w:val="3"/>
        </w:num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Discuss </w:t>
      </w:r>
      <w:r w:rsidR="001D3971">
        <w:rPr>
          <w:rFonts w:ascii="Verdana" w:hAnsi="Verdana"/>
          <w:b/>
        </w:rPr>
        <w:t>the partnerships and potential to expand partnership with LSSU</w:t>
      </w:r>
    </w:p>
    <w:p w:rsidR="00AF1112" w:rsidRDefault="00AF1112" w:rsidP="001D3971">
      <w:pPr>
        <w:jc w:val="center"/>
        <w:rPr>
          <w:rFonts w:ascii="Verdana" w:hAnsi="Verdana"/>
          <w:b/>
        </w:rPr>
      </w:pPr>
    </w:p>
    <w:p w:rsidR="001D3971" w:rsidRDefault="001D3971" w:rsidP="001D397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Charlton </w:t>
      </w:r>
      <w:proofErr w:type="spellStart"/>
      <w:r>
        <w:rPr>
          <w:rFonts w:ascii="Verdana" w:hAnsi="Verdana"/>
          <w:b/>
        </w:rPr>
        <w:t>Heston</w:t>
      </w:r>
      <w:proofErr w:type="spellEnd"/>
      <w:r>
        <w:rPr>
          <w:rFonts w:ascii="Verdana" w:hAnsi="Verdana"/>
          <w:b/>
        </w:rPr>
        <w:t xml:space="preserve"> Academy</w:t>
      </w:r>
    </w:p>
    <w:p w:rsidR="001D3971" w:rsidRDefault="001D3971" w:rsidP="001D397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1350 N. St. Helen Rd.</w:t>
      </w:r>
    </w:p>
    <w:p w:rsidR="001D3971" w:rsidRDefault="001D3971" w:rsidP="001D3971">
      <w:p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St. Helen, MI 48656</w:t>
      </w:r>
      <w:bookmarkStart w:id="0" w:name="_GoBack"/>
      <w:bookmarkEnd w:id="0"/>
    </w:p>
    <w:p w:rsidR="00D76A4A" w:rsidRDefault="00D76A4A" w:rsidP="003A5AD9">
      <w:pPr>
        <w:rPr>
          <w:rFonts w:ascii="Verdana" w:hAnsi="Verdana"/>
        </w:rPr>
      </w:pPr>
    </w:p>
    <w:p w:rsidR="003A5AD9" w:rsidRPr="00AE4DD4" w:rsidRDefault="003A5AD9" w:rsidP="003A5AD9">
      <w:pPr>
        <w:rPr>
          <w:rFonts w:ascii="Verdana" w:hAnsi="Verdana"/>
        </w:rPr>
      </w:pPr>
      <w:r w:rsidRPr="00AE4DD4">
        <w:rPr>
          <w:rFonts w:ascii="Verdana" w:hAnsi="Verdana"/>
        </w:rPr>
        <w:t>This meeting is open to the public under the State of Michigan’s Open Meetings Act</w:t>
      </w:r>
      <w:r>
        <w:rPr>
          <w:rFonts w:ascii="Verdana" w:hAnsi="Verdana"/>
        </w:rPr>
        <w:t>, P.A. 267</w:t>
      </w:r>
      <w:r w:rsidRPr="00AE4DD4">
        <w:rPr>
          <w:rFonts w:ascii="Verdana" w:hAnsi="Verdana"/>
        </w:rPr>
        <w:t>.</w:t>
      </w:r>
    </w:p>
    <w:p w:rsidR="003A5AD9" w:rsidRPr="00AE4DD4" w:rsidRDefault="003A5AD9" w:rsidP="003A5AD9">
      <w:pPr>
        <w:rPr>
          <w:rFonts w:ascii="Verdana" w:hAnsi="Verdana"/>
        </w:rPr>
      </w:pPr>
    </w:p>
    <w:p w:rsidR="003A5AD9" w:rsidRPr="00AE4DD4" w:rsidRDefault="003A5AD9" w:rsidP="003A5AD9">
      <w:pPr>
        <w:rPr>
          <w:rFonts w:ascii="Verdana" w:hAnsi="Verdana"/>
        </w:rPr>
      </w:pPr>
      <w:r w:rsidRPr="00AE4DD4">
        <w:rPr>
          <w:rFonts w:ascii="Verdana" w:hAnsi="Verdana"/>
        </w:rPr>
        <w:t xml:space="preserve">Official minutes of Regular Board Meetings are stored and are available for inspection in the Office of the </w:t>
      </w:r>
      <w:r>
        <w:rPr>
          <w:rFonts w:ascii="Verdana" w:hAnsi="Verdana"/>
        </w:rPr>
        <w:t xml:space="preserve">School Leader </w:t>
      </w:r>
      <w:r w:rsidRPr="00AE4DD4">
        <w:rPr>
          <w:rFonts w:ascii="Verdana" w:hAnsi="Verdana"/>
        </w:rPr>
        <w:t xml:space="preserve">located at </w:t>
      </w:r>
      <w:r>
        <w:rPr>
          <w:rFonts w:ascii="Verdana" w:hAnsi="Verdana"/>
        </w:rPr>
        <w:t>Charlton Heston Academy</w:t>
      </w:r>
      <w:r w:rsidR="00313F86">
        <w:rPr>
          <w:rFonts w:ascii="Verdana" w:hAnsi="Verdana"/>
        </w:rPr>
        <w:t>.</w:t>
      </w:r>
    </w:p>
    <w:p w:rsidR="003A5AD9" w:rsidRPr="00AE4DD4" w:rsidRDefault="003A5AD9" w:rsidP="003A5AD9">
      <w:pPr>
        <w:rPr>
          <w:rFonts w:ascii="Verdana" w:hAnsi="Verdana"/>
        </w:rPr>
      </w:pPr>
    </w:p>
    <w:p w:rsidR="003A5AD9" w:rsidRPr="00AE4DD4" w:rsidRDefault="003A5AD9" w:rsidP="003A5AD9">
      <w:pPr>
        <w:rPr>
          <w:rFonts w:ascii="Verdana" w:hAnsi="Verdana"/>
        </w:rPr>
      </w:pPr>
      <w:r w:rsidRPr="00AE4DD4">
        <w:rPr>
          <w:rFonts w:ascii="Verdana" w:hAnsi="Verdana"/>
        </w:rPr>
        <w:t xml:space="preserve">If auxiliary aids or services are required at the meeting for individuals with disabilities, please contact </w:t>
      </w:r>
      <w:r w:rsidR="003B2657">
        <w:rPr>
          <w:rFonts w:ascii="Verdana" w:hAnsi="Verdana"/>
        </w:rPr>
        <w:t>the Superintendent</w:t>
      </w:r>
      <w:r w:rsidRPr="00AE4DD4">
        <w:rPr>
          <w:rFonts w:ascii="Verdana" w:hAnsi="Verdana"/>
        </w:rPr>
        <w:t xml:space="preserve"> </w:t>
      </w:r>
      <w:r w:rsidR="003B2657">
        <w:rPr>
          <w:rFonts w:ascii="Verdana" w:hAnsi="Verdana"/>
        </w:rPr>
        <w:t>(989) 632-3390.</w:t>
      </w:r>
    </w:p>
    <w:sectPr w:rsidR="003A5AD9" w:rsidRPr="00AE4DD4" w:rsidSect="00CD20A8">
      <w:headerReference w:type="even" r:id="rId7"/>
      <w:headerReference w:type="default" r:id="rId8"/>
      <w:headerReference w:type="first" r:id="rId9"/>
      <w:pgSz w:w="12240" w:h="15840" w:code="1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26F9" w:rsidRDefault="00FB26F9">
      <w:r>
        <w:separator/>
      </w:r>
    </w:p>
  </w:endnote>
  <w:endnote w:type="continuationSeparator" w:id="0">
    <w:p w:rsidR="00FB26F9" w:rsidRDefault="00FB2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26F9" w:rsidRDefault="00FB26F9">
      <w:r>
        <w:separator/>
      </w:r>
    </w:p>
  </w:footnote>
  <w:footnote w:type="continuationSeparator" w:id="0">
    <w:p w:rsidR="00FB26F9" w:rsidRDefault="00FB26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46" w:rsidRDefault="00FB26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9860" o:spid="_x0000_s2053" type="#_x0000_t75" style="position:absolute;margin-left:0;margin-top:0;width:1020.75pt;height:680.25pt;z-index:-251657216;mso-position-horizontal:center;mso-position-horizontal-relative:margin;mso-position-vertical:center;mso-position-vertical-relative:margin" o:allowincell="f">
          <v:imagedata r:id="rId1" o:title="CHA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46" w:rsidRDefault="00FB26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9861" o:spid="_x0000_s2054" type="#_x0000_t75" style="position:absolute;margin-left:0;margin-top:0;width:1020.75pt;height:680.25pt;z-index:-251656192;mso-position-horizontal:center;mso-position-horizontal-relative:margin;mso-position-vertical:center;mso-position-vertical-relative:margin" o:allowincell="f">
          <v:imagedata r:id="rId1" o:title="CHA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646" w:rsidRDefault="00FB26F9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599859" o:spid="_x0000_s2052" type="#_x0000_t75" style="position:absolute;margin-left:0;margin-top:0;width:1020.75pt;height:680.25pt;z-index:-251658240;mso-position-horizontal:center;mso-position-horizontal-relative:margin;mso-position-vertical:center;mso-position-vertical-relative:margin" o:allowincell="f">
          <v:imagedata r:id="rId1" o:title="CHA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7D71B5"/>
    <w:multiLevelType w:val="hybridMultilevel"/>
    <w:tmpl w:val="8386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614131"/>
    <w:multiLevelType w:val="hybridMultilevel"/>
    <w:tmpl w:val="6D082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B689C"/>
    <w:multiLevelType w:val="hybridMultilevel"/>
    <w:tmpl w:val="EFB0C2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AD9"/>
    <w:rsid w:val="000003B4"/>
    <w:rsid w:val="0000742D"/>
    <w:rsid w:val="000F5E57"/>
    <w:rsid w:val="00144966"/>
    <w:rsid w:val="001D3971"/>
    <w:rsid w:val="00205FE9"/>
    <w:rsid w:val="00284AF0"/>
    <w:rsid w:val="002B1175"/>
    <w:rsid w:val="002B7B9B"/>
    <w:rsid w:val="002F1BAF"/>
    <w:rsid w:val="002F40FA"/>
    <w:rsid w:val="00313F86"/>
    <w:rsid w:val="003225C4"/>
    <w:rsid w:val="00331265"/>
    <w:rsid w:val="003A5AD9"/>
    <w:rsid w:val="003B2657"/>
    <w:rsid w:val="004957CB"/>
    <w:rsid w:val="00526EAD"/>
    <w:rsid w:val="00554C5F"/>
    <w:rsid w:val="00561AB8"/>
    <w:rsid w:val="005B75A1"/>
    <w:rsid w:val="00680FE1"/>
    <w:rsid w:val="006D6EAA"/>
    <w:rsid w:val="00724A34"/>
    <w:rsid w:val="0095430D"/>
    <w:rsid w:val="00957F71"/>
    <w:rsid w:val="00995568"/>
    <w:rsid w:val="00AC47A2"/>
    <w:rsid w:val="00AF1112"/>
    <w:rsid w:val="00B818F0"/>
    <w:rsid w:val="00C01E2B"/>
    <w:rsid w:val="00C0493D"/>
    <w:rsid w:val="00C13503"/>
    <w:rsid w:val="00C60EAD"/>
    <w:rsid w:val="00C802B5"/>
    <w:rsid w:val="00CD62D8"/>
    <w:rsid w:val="00D21C56"/>
    <w:rsid w:val="00D76A4A"/>
    <w:rsid w:val="00E3503A"/>
    <w:rsid w:val="00FB26F9"/>
    <w:rsid w:val="00FF10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  <w15:docId w15:val="{9022B3DC-829E-4A5D-9C2A-021F4DC7A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5AD9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A5A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A5AD9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62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62D8"/>
    <w:rPr>
      <w:rFonts w:ascii="Times New Roman" w:eastAsia="Times New Roman" w:hAnsi="Times New Roman" w:cs="Times New Roman"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D6EA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A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A4A"/>
    <w:rPr>
      <w:rFonts w:ascii="Segoe UI" w:eastAsia="Times New Roman" w:hAnsi="Segoe UI" w:cs="Segoe UI"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Lorilyn</dc:creator>
  <cp:lastModifiedBy>david patterson</cp:lastModifiedBy>
  <cp:revision>2</cp:revision>
  <cp:lastPrinted>2017-07-03T13:25:00Z</cp:lastPrinted>
  <dcterms:created xsi:type="dcterms:W3CDTF">2018-11-14T16:56:00Z</dcterms:created>
  <dcterms:modified xsi:type="dcterms:W3CDTF">2018-11-14T16:56:00Z</dcterms:modified>
</cp:coreProperties>
</file>